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0827" w14:textId="77777777" w:rsidR="00140735" w:rsidRPr="00140735" w:rsidRDefault="00140735" w:rsidP="00140735">
      <w:pPr>
        <w:widowControl/>
        <w:shd w:val="clear" w:color="auto" w:fill="FFFFFF"/>
        <w:spacing w:before="300" w:line="450" w:lineRule="atLeast"/>
        <w:ind w:firstLine="420"/>
        <w:jc w:val="center"/>
        <w:rPr>
          <w:rFonts w:ascii="微软雅黑" w:eastAsia="微软雅黑" w:hAnsi="微软雅黑" w:cs="宋体"/>
          <w:color w:val="333333"/>
          <w:kern w:val="0"/>
          <w:sz w:val="52"/>
          <w:szCs w:val="52"/>
        </w:rPr>
      </w:pPr>
      <w:r w:rsidRPr="00140735">
        <w:rPr>
          <w:rFonts w:ascii="微软雅黑" w:eastAsia="微软雅黑" w:hAnsi="微软雅黑" w:cs="宋体" w:hint="eastAsia"/>
          <w:color w:val="333333"/>
          <w:kern w:val="0"/>
          <w:sz w:val="52"/>
          <w:szCs w:val="52"/>
        </w:rPr>
        <w:t>安徽山美生物科技有限公司</w:t>
      </w:r>
    </w:p>
    <w:p w14:paraId="6A278BFE" w14:textId="77777777" w:rsidR="00140735" w:rsidRPr="00140735" w:rsidRDefault="00140735" w:rsidP="00140735">
      <w:pPr>
        <w:widowControl/>
        <w:jc w:val="left"/>
        <w:rPr>
          <w:rFonts w:ascii="宋体" w:eastAsia="宋体" w:hAnsi="宋体" w:cs="宋体" w:hint="eastAsia"/>
          <w:kern w:val="0"/>
          <w:sz w:val="24"/>
          <w:szCs w:val="24"/>
        </w:rPr>
      </w:pPr>
      <w:r w:rsidRPr="00140735">
        <w:rPr>
          <w:rFonts w:ascii="微软雅黑" w:eastAsia="微软雅黑" w:hAnsi="微软雅黑" w:cs="宋体" w:hint="eastAsia"/>
          <w:color w:val="333333"/>
          <w:kern w:val="0"/>
          <w:sz w:val="18"/>
          <w:szCs w:val="18"/>
          <w:shd w:val="clear" w:color="auto" w:fill="FFFFFF"/>
        </w:rPr>
        <w:t> </w:t>
      </w:r>
    </w:p>
    <w:p w14:paraId="0A328896" w14:textId="77777777" w:rsidR="00140735" w:rsidRPr="00140735" w:rsidRDefault="00140735" w:rsidP="00140735">
      <w:pPr>
        <w:widowControl/>
        <w:shd w:val="clear" w:color="auto" w:fill="FFFFFF"/>
        <w:spacing w:before="300" w:line="450" w:lineRule="atLeast"/>
        <w:ind w:firstLine="420"/>
        <w:rPr>
          <w:rFonts w:ascii="微软雅黑" w:eastAsia="微软雅黑" w:hAnsi="微软雅黑" w:cs="宋体"/>
          <w:color w:val="333333"/>
          <w:kern w:val="0"/>
          <w:szCs w:val="21"/>
        </w:rPr>
      </w:pPr>
      <w:r w:rsidRPr="00140735">
        <w:rPr>
          <w:rFonts w:ascii="方正黑体_gbk" w:eastAsia="方正黑体_gbk" w:hAnsi="微软雅黑" w:cs="宋体" w:hint="eastAsia"/>
          <w:color w:val="333333"/>
          <w:kern w:val="0"/>
          <w:sz w:val="32"/>
          <w:szCs w:val="32"/>
        </w:rPr>
        <w:t>公司简介：</w:t>
      </w:r>
      <w:r w:rsidRPr="00140735">
        <w:rPr>
          <w:rFonts w:ascii="仿宋_gb2312" w:eastAsia="仿宋_gb2312" w:hAnsi="微软雅黑" w:cs="宋体" w:hint="eastAsia"/>
          <w:color w:val="333333"/>
          <w:kern w:val="0"/>
          <w:sz w:val="32"/>
          <w:szCs w:val="32"/>
        </w:rPr>
        <w:t>安徽山美生物科技有限公司成立于安徽山美生物科技有限公司成立于2016年04月29日，注册资金注册资本为4000万人民币，位于安徽金寨县现代产业园区，公司占地77.27亩，是一家专业从事油茶种植、油茶籽油生产、精炼、研发、深加工及产业延伸的农业产业化公司。</w:t>
      </w:r>
    </w:p>
    <w:p w14:paraId="4FAE98E4" w14:textId="77777777" w:rsidR="00140735" w:rsidRPr="00140735" w:rsidRDefault="00140735" w:rsidP="00140735">
      <w:pPr>
        <w:widowControl/>
        <w:jc w:val="left"/>
        <w:rPr>
          <w:rFonts w:ascii="宋体" w:eastAsia="宋体" w:hAnsi="宋体" w:cs="宋体" w:hint="eastAsia"/>
          <w:kern w:val="0"/>
          <w:sz w:val="24"/>
          <w:szCs w:val="24"/>
        </w:rPr>
      </w:pPr>
      <w:r w:rsidRPr="00140735">
        <w:rPr>
          <w:rFonts w:ascii="微软雅黑" w:eastAsia="微软雅黑" w:hAnsi="微软雅黑" w:cs="宋体" w:hint="eastAsia"/>
          <w:color w:val="333333"/>
          <w:kern w:val="0"/>
          <w:sz w:val="18"/>
          <w:szCs w:val="18"/>
          <w:shd w:val="clear" w:color="auto" w:fill="FFFFFF"/>
        </w:rPr>
        <w:t> </w:t>
      </w:r>
    </w:p>
    <w:p w14:paraId="782C37B8" w14:textId="77777777" w:rsidR="00140735" w:rsidRPr="00140735" w:rsidRDefault="00140735" w:rsidP="00140735">
      <w:pPr>
        <w:widowControl/>
        <w:shd w:val="clear" w:color="auto" w:fill="FFFFFF"/>
        <w:spacing w:before="300" w:line="450" w:lineRule="atLeast"/>
        <w:ind w:firstLine="420"/>
        <w:rPr>
          <w:rFonts w:ascii="微软雅黑" w:eastAsia="微软雅黑" w:hAnsi="微软雅黑" w:cs="宋体"/>
          <w:color w:val="333333"/>
          <w:kern w:val="0"/>
          <w:szCs w:val="21"/>
        </w:rPr>
      </w:pPr>
      <w:r w:rsidRPr="00140735">
        <w:rPr>
          <w:rFonts w:ascii="方正黑体_gbk" w:eastAsia="方正黑体_gbk" w:hAnsi="微软雅黑" w:cs="宋体" w:hint="eastAsia"/>
          <w:color w:val="333333"/>
          <w:kern w:val="0"/>
          <w:sz w:val="32"/>
          <w:szCs w:val="32"/>
        </w:rPr>
        <w:t>招聘岗位1：</w:t>
      </w:r>
      <w:r w:rsidRPr="00140735">
        <w:rPr>
          <w:rFonts w:ascii="仿宋_gb2312" w:eastAsia="仿宋_gb2312" w:hAnsi="微软雅黑" w:cs="宋体" w:hint="eastAsia"/>
          <w:color w:val="333333"/>
          <w:kern w:val="0"/>
          <w:sz w:val="32"/>
          <w:szCs w:val="32"/>
        </w:rPr>
        <w:t>销售5人(月薪3000-8000元+提成)</w:t>
      </w:r>
    </w:p>
    <w:p w14:paraId="53628654" w14:textId="77777777" w:rsidR="00140735" w:rsidRPr="00140735" w:rsidRDefault="00140735" w:rsidP="00140735">
      <w:pPr>
        <w:widowControl/>
        <w:jc w:val="left"/>
        <w:rPr>
          <w:rFonts w:ascii="宋体" w:eastAsia="宋体" w:hAnsi="宋体" w:cs="宋体" w:hint="eastAsia"/>
          <w:kern w:val="0"/>
          <w:sz w:val="24"/>
          <w:szCs w:val="24"/>
        </w:rPr>
      </w:pPr>
      <w:r w:rsidRPr="00140735">
        <w:rPr>
          <w:rFonts w:ascii="微软雅黑" w:eastAsia="微软雅黑" w:hAnsi="微软雅黑" w:cs="宋体" w:hint="eastAsia"/>
          <w:color w:val="333333"/>
          <w:kern w:val="0"/>
          <w:sz w:val="18"/>
          <w:szCs w:val="18"/>
          <w:shd w:val="clear" w:color="auto" w:fill="FFFFFF"/>
        </w:rPr>
        <w:t> </w:t>
      </w:r>
    </w:p>
    <w:p w14:paraId="05C8215B" w14:textId="77777777" w:rsidR="00140735" w:rsidRPr="00140735" w:rsidRDefault="00140735" w:rsidP="00140735">
      <w:pPr>
        <w:widowControl/>
        <w:shd w:val="clear" w:color="auto" w:fill="FFFFFF"/>
        <w:spacing w:before="300" w:line="450" w:lineRule="atLeast"/>
        <w:ind w:firstLine="420"/>
        <w:rPr>
          <w:rFonts w:ascii="微软雅黑" w:eastAsia="微软雅黑" w:hAnsi="微软雅黑" w:cs="宋体"/>
          <w:color w:val="333333"/>
          <w:kern w:val="0"/>
          <w:szCs w:val="21"/>
        </w:rPr>
      </w:pPr>
      <w:r w:rsidRPr="00140735">
        <w:rPr>
          <w:rFonts w:ascii="方正黑体_gbk" w:eastAsia="方正黑体_gbk" w:hAnsi="微软雅黑" w:cs="宋体" w:hint="eastAsia"/>
          <w:color w:val="333333"/>
          <w:kern w:val="0"/>
          <w:sz w:val="32"/>
          <w:szCs w:val="32"/>
        </w:rPr>
        <w:t>岗位描述：</w:t>
      </w:r>
      <w:r w:rsidRPr="00140735">
        <w:rPr>
          <w:rFonts w:ascii="仿宋_gb2312" w:eastAsia="仿宋_gb2312" w:hAnsi="微软雅黑" w:cs="宋体" w:hint="eastAsia"/>
          <w:color w:val="333333"/>
          <w:kern w:val="0"/>
          <w:sz w:val="32"/>
          <w:szCs w:val="32"/>
        </w:rPr>
        <w:t> </w:t>
      </w:r>
      <w:r w:rsidRPr="00140735">
        <w:rPr>
          <w:rFonts w:ascii="仿宋_gb2312" w:eastAsia="仿宋_gb2312" w:hAnsi="微软雅黑" w:cs="宋体" w:hint="eastAsia"/>
          <w:color w:val="333333"/>
          <w:kern w:val="0"/>
          <w:sz w:val="32"/>
          <w:szCs w:val="32"/>
        </w:rPr>
        <w:t>根据公司要求，进行客户的开发、谈判、收款等工作的开展。</w:t>
      </w:r>
    </w:p>
    <w:p w14:paraId="69B4558E" w14:textId="77777777" w:rsidR="00140735" w:rsidRPr="00140735" w:rsidRDefault="00140735" w:rsidP="00140735">
      <w:pPr>
        <w:widowControl/>
        <w:jc w:val="left"/>
        <w:rPr>
          <w:rFonts w:ascii="宋体" w:eastAsia="宋体" w:hAnsi="宋体" w:cs="宋体" w:hint="eastAsia"/>
          <w:kern w:val="0"/>
          <w:sz w:val="24"/>
          <w:szCs w:val="24"/>
        </w:rPr>
      </w:pPr>
      <w:r w:rsidRPr="00140735">
        <w:rPr>
          <w:rFonts w:ascii="微软雅黑" w:eastAsia="微软雅黑" w:hAnsi="微软雅黑" w:cs="宋体" w:hint="eastAsia"/>
          <w:color w:val="333333"/>
          <w:kern w:val="0"/>
          <w:sz w:val="18"/>
          <w:szCs w:val="18"/>
          <w:shd w:val="clear" w:color="auto" w:fill="FFFFFF"/>
        </w:rPr>
        <w:t> </w:t>
      </w:r>
    </w:p>
    <w:p w14:paraId="46431CF3" w14:textId="77777777" w:rsidR="00140735" w:rsidRPr="00140735" w:rsidRDefault="00140735" w:rsidP="00140735">
      <w:pPr>
        <w:widowControl/>
        <w:shd w:val="clear" w:color="auto" w:fill="FFFFFF"/>
        <w:spacing w:before="300" w:line="450" w:lineRule="atLeast"/>
        <w:ind w:firstLine="420"/>
        <w:rPr>
          <w:rFonts w:ascii="微软雅黑" w:eastAsia="微软雅黑" w:hAnsi="微软雅黑" w:cs="宋体"/>
          <w:color w:val="333333"/>
          <w:kern w:val="0"/>
          <w:szCs w:val="21"/>
        </w:rPr>
      </w:pPr>
      <w:r w:rsidRPr="00140735">
        <w:rPr>
          <w:rFonts w:ascii="方正黑体_gbk" w:eastAsia="方正黑体_gbk" w:hAnsi="微软雅黑" w:cs="宋体" w:hint="eastAsia"/>
          <w:color w:val="333333"/>
          <w:kern w:val="0"/>
          <w:sz w:val="32"/>
          <w:szCs w:val="32"/>
        </w:rPr>
        <w:t>任职资格：</w:t>
      </w:r>
      <w:r w:rsidRPr="00140735">
        <w:rPr>
          <w:rFonts w:ascii="仿宋_gb2312" w:eastAsia="仿宋_gb2312" w:hAnsi="微软雅黑" w:cs="宋体" w:hint="eastAsia"/>
          <w:color w:val="333333"/>
          <w:kern w:val="0"/>
          <w:sz w:val="32"/>
          <w:szCs w:val="32"/>
        </w:rPr>
        <w:t>年龄25—40周岁，高中以上学历，具有3年以上的食品、快消品销售经验，尤其是茶油的销售经验者优先。</w:t>
      </w:r>
    </w:p>
    <w:p w14:paraId="17BA737E" w14:textId="77777777" w:rsidR="00140735" w:rsidRPr="00140735" w:rsidRDefault="00140735" w:rsidP="00140735">
      <w:pPr>
        <w:widowControl/>
        <w:jc w:val="left"/>
        <w:rPr>
          <w:rFonts w:ascii="宋体" w:eastAsia="宋体" w:hAnsi="宋体" w:cs="宋体" w:hint="eastAsia"/>
          <w:kern w:val="0"/>
          <w:sz w:val="24"/>
          <w:szCs w:val="24"/>
        </w:rPr>
      </w:pPr>
      <w:r w:rsidRPr="00140735">
        <w:rPr>
          <w:rFonts w:ascii="微软雅黑" w:eastAsia="微软雅黑" w:hAnsi="微软雅黑" w:cs="宋体" w:hint="eastAsia"/>
          <w:color w:val="333333"/>
          <w:kern w:val="0"/>
          <w:sz w:val="18"/>
          <w:szCs w:val="18"/>
          <w:shd w:val="clear" w:color="auto" w:fill="FFFFFF"/>
        </w:rPr>
        <w:t> </w:t>
      </w:r>
    </w:p>
    <w:p w14:paraId="66ED5AC0" w14:textId="77777777" w:rsidR="00140735" w:rsidRPr="00140735" w:rsidRDefault="00140735" w:rsidP="00140735">
      <w:pPr>
        <w:widowControl/>
        <w:shd w:val="clear" w:color="auto" w:fill="FFFFFF"/>
        <w:spacing w:before="300" w:line="450" w:lineRule="atLeast"/>
        <w:ind w:firstLine="420"/>
        <w:rPr>
          <w:rFonts w:ascii="微软雅黑" w:eastAsia="微软雅黑" w:hAnsi="微软雅黑" w:cs="宋体"/>
          <w:color w:val="333333"/>
          <w:kern w:val="0"/>
          <w:szCs w:val="21"/>
        </w:rPr>
      </w:pPr>
      <w:r w:rsidRPr="00140735">
        <w:rPr>
          <w:rFonts w:ascii="方正黑体_gbk" w:eastAsia="方正黑体_gbk" w:hAnsi="微软雅黑" w:cs="宋体" w:hint="eastAsia"/>
          <w:color w:val="333333"/>
          <w:kern w:val="0"/>
          <w:sz w:val="32"/>
          <w:szCs w:val="32"/>
        </w:rPr>
        <w:t>招聘岗位2：</w:t>
      </w:r>
      <w:r w:rsidRPr="00140735">
        <w:rPr>
          <w:rFonts w:ascii="仿宋_gb2312" w:eastAsia="仿宋_gb2312" w:hAnsi="微软雅黑" w:cs="宋体" w:hint="eastAsia"/>
          <w:color w:val="333333"/>
          <w:kern w:val="0"/>
          <w:sz w:val="32"/>
          <w:szCs w:val="32"/>
        </w:rPr>
        <w:t>普工2人(月薪3000-5000元)</w:t>
      </w:r>
    </w:p>
    <w:p w14:paraId="3ABF5782" w14:textId="77777777" w:rsidR="00140735" w:rsidRPr="00140735" w:rsidRDefault="00140735" w:rsidP="00140735">
      <w:pPr>
        <w:widowControl/>
        <w:jc w:val="left"/>
        <w:rPr>
          <w:rFonts w:ascii="宋体" w:eastAsia="宋体" w:hAnsi="宋体" w:cs="宋体" w:hint="eastAsia"/>
          <w:kern w:val="0"/>
          <w:sz w:val="24"/>
          <w:szCs w:val="24"/>
        </w:rPr>
      </w:pPr>
      <w:r w:rsidRPr="00140735">
        <w:rPr>
          <w:rFonts w:ascii="微软雅黑" w:eastAsia="微软雅黑" w:hAnsi="微软雅黑" w:cs="宋体" w:hint="eastAsia"/>
          <w:color w:val="333333"/>
          <w:kern w:val="0"/>
          <w:sz w:val="18"/>
          <w:szCs w:val="18"/>
          <w:shd w:val="clear" w:color="auto" w:fill="FFFFFF"/>
        </w:rPr>
        <w:t> </w:t>
      </w:r>
    </w:p>
    <w:p w14:paraId="598CF54F" w14:textId="77777777" w:rsidR="00140735" w:rsidRPr="00140735" w:rsidRDefault="00140735" w:rsidP="00140735">
      <w:pPr>
        <w:widowControl/>
        <w:shd w:val="clear" w:color="auto" w:fill="FFFFFF"/>
        <w:spacing w:before="300" w:line="450" w:lineRule="atLeast"/>
        <w:ind w:firstLine="420"/>
        <w:rPr>
          <w:rFonts w:ascii="微软雅黑" w:eastAsia="微软雅黑" w:hAnsi="微软雅黑" w:cs="宋体"/>
          <w:color w:val="333333"/>
          <w:kern w:val="0"/>
          <w:szCs w:val="21"/>
        </w:rPr>
      </w:pPr>
      <w:r w:rsidRPr="00140735">
        <w:rPr>
          <w:rFonts w:ascii="方正黑体_gbk" w:eastAsia="方正黑体_gbk" w:hAnsi="微软雅黑" w:cs="宋体" w:hint="eastAsia"/>
          <w:color w:val="333333"/>
          <w:kern w:val="0"/>
          <w:sz w:val="32"/>
          <w:szCs w:val="32"/>
        </w:rPr>
        <w:t>岗位描述：</w:t>
      </w:r>
      <w:r w:rsidRPr="00140735">
        <w:rPr>
          <w:rFonts w:ascii="仿宋_gb2312" w:eastAsia="仿宋_gb2312" w:hAnsi="微软雅黑" w:cs="宋体" w:hint="eastAsia"/>
          <w:color w:val="333333"/>
          <w:kern w:val="0"/>
          <w:sz w:val="32"/>
          <w:szCs w:val="32"/>
        </w:rPr>
        <w:t> </w:t>
      </w:r>
      <w:r w:rsidRPr="00140735">
        <w:rPr>
          <w:rFonts w:ascii="仿宋_gb2312" w:eastAsia="仿宋_gb2312" w:hAnsi="微软雅黑" w:cs="宋体" w:hint="eastAsia"/>
          <w:color w:val="333333"/>
          <w:kern w:val="0"/>
          <w:sz w:val="32"/>
          <w:szCs w:val="32"/>
        </w:rPr>
        <w:t>在生产主管的领导下，严格遵守生产管理制度，完成日生产任务，并对产品质量负责。</w:t>
      </w:r>
    </w:p>
    <w:p w14:paraId="0FABC4CC" w14:textId="77777777" w:rsidR="00140735" w:rsidRPr="00140735" w:rsidRDefault="00140735" w:rsidP="00140735">
      <w:pPr>
        <w:widowControl/>
        <w:jc w:val="left"/>
        <w:rPr>
          <w:rFonts w:ascii="宋体" w:eastAsia="宋体" w:hAnsi="宋体" w:cs="宋体" w:hint="eastAsia"/>
          <w:kern w:val="0"/>
          <w:sz w:val="24"/>
          <w:szCs w:val="24"/>
        </w:rPr>
      </w:pPr>
      <w:r w:rsidRPr="00140735">
        <w:rPr>
          <w:rFonts w:ascii="微软雅黑" w:eastAsia="微软雅黑" w:hAnsi="微软雅黑" w:cs="宋体" w:hint="eastAsia"/>
          <w:color w:val="333333"/>
          <w:kern w:val="0"/>
          <w:sz w:val="18"/>
          <w:szCs w:val="18"/>
          <w:shd w:val="clear" w:color="auto" w:fill="FFFFFF"/>
        </w:rPr>
        <w:t> </w:t>
      </w:r>
    </w:p>
    <w:p w14:paraId="4BA98B91" w14:textId="77777777" w:rsidR="00140735" w:rsidRPr="00140735" w:rsidRDefault="00140735" w:rsidP="00140735">
      <w:pPr>
        <w:widowControl/>
        <w:shd w:val="clear" w:color="auto" w:fill="FFFFFF"/>
        <w:spacing w:before="300" w:line="450" w:lineRule="atLeast"/>
        <w:ind w:firstLine="420"/>
        <w:rPr>
          <w:rFonts w:ascii="微软雅黑" w:eastAsia="微软雅黑" w:hAnsi="微软雅黑" w:cs="宋体"/>
          <w:color w:val="333333"/>
          <w:kern w:val="0"/>
          <w:szCs w:val="21"/>
        </w:rPr>
      </w:pPr>
      <w:r w:rsidRPr="00140735">
        <w:rPr>
          <w:rFonts w:ascii="方正黑体_gbk" w:eastAsia="方正黑体_gbk" w:hAnsi="微软雅黑" w:cs="宋体" w:hint="eastAsia"/>
          <w:color w:val="333333"/>
          <w:kern w:val="0"/>
          <w:sz w:val="32"/>
          <w:szCs w:val="32"/>
        </w:rPr>
        <w:lastRenderedPageBreak/>
        <w:t>任职资格：</w:t>
      </w:r>
      <w:r w:rsidRPr="00140735">
        <w:rPr>
          <w:rFonts w:ascii="仿宋_gb2312" w:eastAsia="仿宋_gb2312" w:hAnsi="微软雅黑" w:cs="宋体" w:hint="eastAsia"/>
          <w:color w:val="333333"/>
          <w:kern w:val="0"/>
          <w:sz w:val="32"/>
          <w:szCs w:val="32"/>
        </w:rPr>
        <w:t>男女不限，身体健康，驾驶证者优先，对待工作有责任心、能吃苦耐劳，有一定的稳定性。</w:t>
      </w:r>
    </w:p>
    <w:p w14:paraId="425C2220" w14:textId="77777777" w:rsidR="00140735" w:rsidRPr="00140735" w:rsidRDefault="00140735" w:rsidP="00140735">
      <w:pPr>
        <w:widowControl/>
        <w:jc w:val="left"/>
        <w:rPr>
          <w:rFonts w:ascii="宋体" w:eastAsia="宋体" w:hAnsi="宋体" w:cs="宋体" w:hint="eastAsia"/>
          <w:kern w:val="0"/>
          <w:sz w:val="24"/>
          <w:szCs w:val="24"/>
        </w:rPr>
      </w:pPr>
      <w:r w:rsidRPr="00140735">
        <w:rPr>
          <w:rFonts w:ascii="微软雅黑" w:eastAsia="微软雅黑" w:hAnsi="微软雅黑" w:cs="宋体" w:hint="eastAsia"/>
          <w:color w:val="333333"/>
          <w:kern w:val="0"/>
          <w:sz w:val="18"/>
          <w:szCs w:val="18"/>
          <w:shd w:val="clear" w:color="auto" w:fill="FFFFFF"/>
        </w:rPr>
        <w:t> </w:t>
      </w:r>
    </w:p>
    <w:p w14:paraId="63960768" w14:textId="77777777" w:rsidR="00140735" w:rsidRPr="00140735" w:rsidRDefault="00140735" w:rsidP="00140735">
      <w:pPr>
        <w:widowControl/>
        <w:shd w:val="clear" w:color="auto" w:fill="FFFFFF"/>
        <w:spacing w:before="300" w:line="450" w:lineRule="atLeast"/>
        <w:ind w:firstLine="420"/>
        <w:rPr>
          <w:rFonts w:ascii="微软雅黑" w:eastAsia="微软雅黑" w:hAnsi="微软雅黑" w:cs="宋体"/>
          <w:color w:val="333333"/>
          <w:kern w:val="0"/>
          <w:szCs w:val="21"/>
        </w:rPr>
      </w:pPr>
      <w:r w:rsidRPr="00140735">
        <w:rPr>
          <w:rFonts w:ascii="方正黑体_gbk" w:eastAsia="方正黑体_gbk" w:hAnsi="微软雅黑" w:cs="宋体" w:hint="eastAsia"/>
          <w:color w:val="333333"/>
          <w:kern w:val="0"/>
          <w:sz w:val="32"/>
          <w:szCs w:val="32"/>
        </w:rPr>
        <w:t>工作地点：</w:t>
      </w:r>
      <w:r w:rsidRPr="00140735">
        <w:rPr>
          <w:rFonts w:ascii="仿宋_gb2312" w:eastAsia="仿宋_gb2312" w:hAnsi="微软雅黑" w:cs="宋体" w:hint="eastAsia"/>
          <w:color w:val="333333"/>
          <w:kern w:val="0"/>
          <w:sz w:val="32"/>
          <w:szCs w:val="32"/>
        </w:rPr>
        <w:t>白马峰路与天堂湖路交汇处西100米</w:t>
      </w:r>
    </w:p>
    <w:p w14:paraId="0DA6FC32" w14:textId="77777777" w:rsidR="00140735" w:rsidRPr="00140735" w:rsidRDefault="00140735" w:rsidP="00140735">
      <w:pPr>
        <w:widowControl/>
        <w:jc w:val="left"/>
        <w:rPr>
          <w:rFonts w:ascii="宋体" w:eastAsia="宋体" w:hAnsi="宋体" w:cs="宋体" w:hint="eastAsia"/>
          <w:kern w:val="0"/>
          <w:sz w:val="24"/>
          <w:szCs w:val="24"/>
        </w:rPr>
      </w:pPr>
      <w:r w:rsidRPr="00140735">
        <w:rPr>
          <w:rFonts w:ascii="微软雅黑" w:eastAsia="微软雅黑" w:hAnsi="微软雅黑" w:cs="宋体" w:hint="eastAsia"/>
          <w:color w:val="333333"/>
          <w:kern w:val="0"/>
          <w:sz w:val="18"/>
          <w:szCs w:val="18"/>
          <w:shd w:val="clear" w:color="auto" w:fill="FFFFFF"/>
        </w:rPr>
        <w:t> </w:t>
      </w:r>
    </w:p>
    <w:p w14:paraId="5A25D4B7" w14:textId="77777777" w:rsidR="00140735" w:rsidRPr="00140735" w:rsidRDefault="00140735" w:rsidP="00140735">
      <w:pPr>
        <w:widowControl/>
        <w:shd w:val="clear" w:color="auto" w:fill="FFFFFF"/>
        <w:spacing w:before="300" w:line="450" w:lineRule="atLeast"/>
        <w:ind w:firstLine="420"/>
        <w:rPr>
          <w:rFonts w:ascii="微软雅黑" w:eastAsia="微软雅黑" w:hAnsi="微软雅黑" w:cs="宋体"/>
          <w:color w:val="333333"/>
          <w:kern w:val="0"/>
          <w:szCs w:val="21"/>
        </w:rPr>
      </w:pPr>
      <w:r w:rsidRPr="00140735">
        <w:rPr>
          <w:rFonts w:ascii="方正黑体_gbk" w:eastAsia="方正黑体_gbk" w:hAnsi="微软雅黑" w:cs="宋体" w:hint="eastAsia"/>
          <w:color w:val="333333"/>
          <w:kern w:val="0"/>
          <w:sz w:val="32"/>
          <w:szCs w:val="32"/>
        </w:rPr>
        <w:t>联系人：</w:t>
      </w:r>
      <w:r w:rsidRPr="00140735">
        <w:rPr>
          <w:rFonts w:ascii="仿宋_gb2312" w:eastAsia="仿宋_gb2312" w:hAnsi="微软雅黑" w:cs="宋体" w:hint="eastAsia"/>
          <w:color w:val="333333"/>
          <w:kern w:val="0"/>
          <w:sz w:val="32"/>
          <w:szCs w:val="32"/>
        </w:rPr>
        <w:t>吴女士</w:t>
      </w:r>
    </w:p>
    <w:p w14:paraId="785E666A" w14:textId="77777777" w:rsidR="00140735" w:rsidRPr="00140735" w:rsidRDefault="00140735" w:rsidP="00140735">
      <w:pPr>
        <w:widowControl/>
        <w:jc w:val="left"/>
        <w:rPr>
          <w:rFonts w:ascii="宋体" w:eastAsia="宋体" w:hAnsi="宋体" w:cs="宋体" w:hint="eastAsia"/>
          <w:kern w:val="0"/>
          <w:sz w:val="24"/>
          <w:szCs w:val="24"/>
        </w:rPr>
      </w:pPr>
      <w:r w:rsidRPr="00140735">
        <w:rPr>
          <w:rFonts w:ascii="微软雅黑" w:eastAsia="微软雅黑" w:hAnsi="微软雅黑" w:cs="宋体" w:hint="eastAsia"/>
          <w:color w:val="333333"/>
          <w:kern w:val="0"/>
          <w:sz w:val="18"/>
          <w:szCs w:val="18"/>
          <w:shd w:val="clear" w:color="auto" w:fill="FFFFFF"/>
        </w:rPr>
        <w:t> </w:t>
      </w:r>
    </w:p>
    <w:p w14:paraId="588BECF6" w14:textId="77777777" w:rsidR="00140735" w:rsidRPr="00140735" w:rsidRDefault="00140735" w:rsidP="00140735">
      <w:pPr>
        <w:widowControl/>
        <w:shd w:val="clear" w:color="auto" w:fill="FFFFFF"/>
        <w:spacing w:before="300" w:line="450" w:lineRule="atLeast"/>
        <w:ind w:firstLine="420"/>
        <w:rPr>
          <w:rFonts w:ascii="微软雅黑" w:eastAsia="微软雅黑" w:hAnsi="微软雅黑" w:cs="宋体"/>
          <w:color w:val="333333"/>
          <w:kern w:val="0"/>
          <w:szCs w:val="21"/>
        </w:rPr>
      </w:pPr>
      <w:r w:rsidRPr="00140735">
        <w:rPr>
          <w:rFonts w:ascii="方正黑体_gbk" w:eastAsia="方正黑体_gbk" w:hAnsi="微软雅黑" w:cs="宋体" w:hint="eastAsia"/>
          <w:color w:val="333333"/>
          <w:kern w:val="0"/>
          <w:sz w:val="32"/>
          <w:szCs w:val="32"/>
        </w:rPr>
        <w:t>联系电话：</w:t>
      </w:r>
      <w:r w:rsidRPr="00140735">
        <w:rPr>
          <w:rFonts w:ascii="仿宋_gb2312" w:eastAsia="仿宋_gb2312" w:hAnsi="微软雅黑" w:cs="宋体" w:hint="eastAsia"/>
          <w:color w:val="333333"/>
          <w:kern w:val="0"/>
          <w:sz w:val="32"/>
          <w:szCs w:val="32"/>
        </w:rPr>
        <w:t>0564-2716183</w:t>
      </w:r>
    </w:p>
    <w:p w14:paraId="7C1DFE12" w14:textId="77777777" w:rsidR="005D0ADF" w:rsidRDefault="005D0ADF"/>
    <w:sectPr w:rsidR="005D0A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1D"/>
    <w:rsid w:val="00140735"/>
    <w:rsid w:val="005D0ADF"/>
    <w:rsid w:val="00A8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0D1F8-4CFF-4CF6-A0E6-EF7B8396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2023-12-06T12:49:00Z</dcterms:created>
  <dcterms:modified xsi:type="dcterms:W3CDTF">2023-12-06T12:50:00Z</dcterms:modified>
</cp:coreProperties>
</file>